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BE" w:rsidRDefault="00101A47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7523F7A9" wp14:editId="7FE1170F">
            <wp:simplePos x="0" y="0"/>
            <wp:positionH relativeFrom="column">
              <wp:posOffset>2451100</wp:posOffset>
            </wp:positionH>
            <wp:positionV relativeFrom="paragraph">
              <wp:posOffset>11430</wp:posOffset>
            </wp:positionV>
            <wp:extent cx="3060065" cy="4097020"/>
            <wp:effectExtent l="0" t="0" r="6985" b="0"/>
            <wp:wrapTight wrapText="bothSides">
              <wp:wrapPolygon edited="0">
                <wp:start x="0" y="0"/>
                <wp:lineTo x="0" y="21493"/>
                <wp:lineTo x="21515" y="21493"/>
                <wp:lineTo x="21515" y="0"/>
                <wp:lineTo x="0" y="0"/>
              </wp:wrapPolygon>
            </wp:wrapTight>
            <wp:docPr id="9" name="Рисунок 9" descr="C:\Users\y.buzun\Desktop\ПАМЯТИ ГЕРОЕВ\ИЮНЬ. ГЕРОИ\Гаврилов П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buzun\Desktop\ПАМЯТИ ГЕРОЕВ\ИЮНЬ. ГЕРОИ\Гаврилов П.И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E7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E7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E718D6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7F79B8" w:rsidRPr="00D0104C" w:rsidRDefault="00101A47" w:rsidP="007F79B8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ГАВРИЛОВ</w:t>
      </w:r>
    </w:p>
    <w:p w:rsidR="007F79B8" w:rsidRPr="00D0104C" w:rsidRDefault="00101A47" w:rsidP="007F79B8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Пётр Иванович</w:t>
      </w:r>
    </w:p>
    <w:p w:rsidR="007F79B8" w:rsidRPr="00D0104C" w:rsidRDefault="00957E8E" w:rsidP="007F79B8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Герой </w:t>
      </w:r>
      <w:r w:rsidR="005C76FE">
        <w:rPr>
          <w:rFonts w:ascii="Times New Roman" w:hAnsi="Times New Roman" w:cs="Times New Roman"/>
          <w:b/>
          <w:sz w:val="32"/>
          <w:szCs w:val="32"/>
        </w:rPr>
        <w:t>Советского Союза</w:t>
      </w:r>
    </w:p>
    <w:p w:rsidR="007F79B8" w:rsidRPr="00D0104C" w:rsidRDefault="00153926" w:rsidP="007F79B8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</w:t>
      </w:r>
      <w:r w:rsidR="00101A47">
        <w:rPr>
          <w:rFonts w:ascii="Times New Roman" w:hAnsi="Times New Roman" w:cs="Times New Roman"/>
          <w:b/>
          <w:sz w:val="32"/>
          <w:szCs w:val="32"/>
        </w:rPr>
        <w:t>.06.1907</w:t>
      </w:r>
    </w:p>
    <w:p w:rsidR="007F79B8" w:rsidRPr="00D0104C" w:rsidRDefault="007F79B8" w:rsidP="007F79B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79B8" w:rsidRPr="00D0104C" w:rsidRDefault="007F79B8" w:rsidP="007F79B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79B8" w:rsidRDefault="00101A47" w:rsidP="00A7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Военный лётчик. К августу 1943 г. совершил 130 успешных </w:t>
      </w:r>
      <w:r w:rsidR="00A72442">
        <w:rPr>
          <w:rFonts w:ascii="Times New Roman" w:hAnsi="Times New Roman" w:cs="Times New Roman"/>
          <w:sz w:val="28"/>
          <w:szCs w:val="28"/>
        </w:rPr>
        <w:t xml:space="preserve">боевых </w:t>
      </w:r>
      <w:r>
        <w:rPr>
          <w:rFonts w:ascii="Times New Roman" w:hAnsi="Times New Roman" w:cs="Times New Roman"/>
          <w:sz w:val="28"/>
          <w:szCs w:val="28"/>
        </w:rPr>
        <w:t>вылетов на бомбард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ировку и воздушную разведку позиций противника</w:t>
      </w:r>
      <w:r w:rsidR="00A72442">
        <w:rPr>
          <w:rFonts w:ascii="Times New Roman" w:hAnsi="Times New Roman" w:cs="Times New Roman"/>
          <w:sz w:val="28"/>
          <w:szCs w:val="28"/>
        </w:rPr>
        <w:t>, доставив советскому командованию ценные сведения о противнике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153926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1008" behindDoc="0" locked="0" layoutInCell="1" allowOverlap="1" wp14:anchorId="4C2BBAB5" wp14:editId="44A69FD3">
            <wp:simplePos x="0" y="0"/>
            <wp:positionH relativeFrom="column">
              <wp:posOffset>1773555</wp:posOffset>
            </wp:positionH>
            <wp:positionV relativeFrom="paragraph">
              <wp:posOffset>97790</wp:posOffset>
            </wp:positionV>
            <wp:extent cx="3812540" cy="4079875"/>
            <wp:effectExtent l="0" t="0" r="0" b="0"/>
            <wp:wrapSquare wrapText="bothSides"/>
            <wp:docPr id="16" name="Рисунок 16" descr="C:\Users\y.buzun\Desktop\ПАМЯТИ ГЕРОЕВ\ИЮНЬ. ГЕРОИ\Гаврилов П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buzun\Desktop\ПАМЯТИ ГЕРОЕВ\ИЮНЬ. ГЕРОИ\Гаврилов П.М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A3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A3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A3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A3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A3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153926" w:rsidRDefault="00153926" w:rsidP="007F79B8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7F79B8" w:rsidRPr="00D0104C" w:rsidRDefault="00153926" w:rsidP="007F79B8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ГАВРИЛОВ</w:t>
      </w:r>
    </w:p>
    <w:p w:rsidR="007F79B8" w:rsidRPr="00D0104C" w:rsidRDefault="00153926" w:rsidP="007F79B8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Пётр Михайлович</w:t>
      </w:r>
    </w:p>
    <w:p w:rsidR="007F79B8" w:rsidRPr="00D0104C" w:rsidRDefault="007F79B8" w:rsidP="007F79B8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7F79B8" w:rsidRPr="00D0104C" w:rsidRDefault="00153926" w:rsidP="007F79B8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E718D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06.1900</w:t>
      </w: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84F75" w:rsidRPr="00C84F75" w:rsidRDefault="00C84F75" w:rsidP="007F79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3926" w:rsidRPr="00C84F75" w:rsidRDefault="00C84F75" w:rsidP="000B6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 июня по 23 июля 1941 г.</w:t>
      </w:r>
      <w:r w:rsidR="000808C2" w:rsidRPr="00C84F75">
        <w:rPr>
          <w:rFonts w:ascii="Times New Roman" w:hAnsi="Times New Roman" w:cs="Times New Roman"/>
          <w:sz w:val="28"/>
          <w:szCs w:val="28"/>
        </w:rPr>
        <w:t xml:space="preserve"> руководил обороной Восточного форта</w:t>
      </w:r>
      <w:r w:rsidRPr="00C84F75">
        <w:rPr>
          <w:rFonts w:ascii="Times New Roman" w:hAnsi="Times New Roman" w:cs="Times New Roman"/>
          <w:sz w:val="28"/>
          <w:szCs w:val="28"/>
        </w:rPr>
        <w:t xml:space="preserve"> Брестской крепости</w:t>
      </w:r>
      <w:r w:rsidR="000808C2" w:rsidRPr="00C84F75">
        <w:rPr>
          <w:rFonts w:ascii="Times New Roman" w:hAnsi="Times New Roman" w:cs="Times New Roman"/>
          <w:sz w:val="28"/>
          <w:szCs w:val="28"/>
        </w:rPr>
        <w:t>, взять который гитлеровцы смогли только после жестоких бомбёжек.</w:t>
      </w:r>
    </w:p>
    <w:p w:rsidR="00153926" w:rsidRPr="00C84F75" w:rsidRDefault="00153926" w:rsidP="00C84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0B6374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 wp14:anchorId="3E018FDC" wp14:editId="5CF8BBEB">
            <wp:simplePos x="0" y="0"/>
            <wp:positionH relativeFrom="column">
              <wp:posOffset>2326005</wp:posOffset>
            </wp:positionH>
            <wp:positionV relativeFrom="paragraph">
              <wp:posOffset>20955</wp:posOffset>
            </wp:positionV>
            <wp:extent cx="2961640" cy="4200525"/>
            <wp:effectExtent l="0" t="0" r="0" b="9525"/>
            <wp:wrapSquare wrapText="bothSides"/>
            <wp:docPr id="2" name="Рисунок 2" descr="C:\Users\y.buzun\Desktop\ПАМЯТИ ГЕРОЕВ\ИЮНЬ. ГЕРОИ\Гряз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buzun\Desktop\ПАМЯТИ ГЕРОЕВ\ИЮНЬ. ГЕРОИ\Гряз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4A50B5" w:rsidRDefault="004A50B5" w:rsidP="007F79B8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7F79B8" w:rsidRPr="00D0104C" w:rsidRDefault="000B6374" w:rsidP="007F79B8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ГРЯЗНОВ</w:t>
      </w:r>
    </w:p>
    <w:p w:rsidR="007F79B8" w:rsidRPr="00D0104C" w:rsidRDefault="000B6374" w:rsidP="007F79B8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Кирилл Васильевич</w:t>
      </w:r>
    </w:p>
    <w:p w:rsidR="007F79B8" w:rsidRPr="00D0104C" w:rsidRDefault="007F79B8" w:rsidP="007F79B8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7F79B8" w:rsidRPr="00D0104C" w:rsidRDefault="000B6374" w:rsidP="007F79B8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25.06.1921</w:t>
      </w:r>
    </w:p>
    <w:p w:rsidR="007F79B8" w:rsidRPr="00D0104C" w:rsidRDefault="007F79B8" w:rsidP="007F79B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79B8" w:rsidRPr="00D0104C" w:rsidRDefault="007F79B8" w:rsidP="007F79B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79B8" w:rsidRDefault="0004146E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лётчик. К октябрю 1944 г. совершил 188 боевых вылетов на разведку и корректировку артиллерийского огня. Доставил много ценных сведений о противнике.</w:t>
      </w:r>
    </w:p>
    <w:p w:rsidR="0004146E" w:rsidRDefault="0004146E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6E" w:rsidRDefault="0004146E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6E" w:rsidRDefault="0004146E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6E" w:rsidRPr="00D0104C" w:rsidRDefault="0004146E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426BA0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 wp14:anchorId="79450C77" wp14:editId="68FC2F04">
            <wp:simplePos x="0" y="0"/>
            <wp:positionH relativeFrom="column">
              <wp:posOffset>2610485</wp:posOffset>
            </wp:positionH>
            <wp:positionV relativeFrom="paragraph">
              <wp:posOffset>20955</wp:posOffset>
            </wp:positionV>
            <wp:extent cx="2783205" cy="4149090"/>
            <wp:effectExtent l="0" t="0" r="0" b="3810"/>
            <wp:wrapSquare wrapText="bothSides"/>
            <wp:docPr id="3" name="Рисунок 3" descr="C:\Users\y.buzun\Desktop\ПАМЯТИ ГЕРОЕВ\ИЮНЬ. ГЕРОИ\Игнат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.buzun\Desktop\ПАМЯТИ ГЕРОЕВ\ИЮНЬ. ГЕРОИ\Игнатен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892271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892271" w:rsidRPr="00D0104C" w:rsidRDefault="00426BA0" w:rsidP="00892271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ИГНАТЕНКО</w:t>
      </w:r>
    </w:p>
    <w:p w:rsidR="00892271" w:rsidRPr="00D0104C" w:rsidRDefault="00426BA0" w:rsidP="00892271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Иван Игнатьевич</w:t>
      </w:r>
    </w:p>
    <w:p w:rsidR="00892271" w:rsidRPr="00D0104C" w:rsidRDefault="00892271" w:rsidP="00892271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892271" w:rsidRPr="00D0104C" w:rsidRDefault="00426BA0" w:rsidP="00892271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23.06.1917</w:t>
      </w:r>
    </w:p>
    <w:p w:rsidR="00892271" w:rsidRPr="00D0104C" w:rsidRDefault="00892271" w:rsidP="0089227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2271" w:rsidRPr="00D0104C" w:rsidRDefault="00892271" w:rsidP="0089227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2271" w:rsidRDefault="00426BA0" w:rsidP="00FD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форсировании Днепра обеспечивал </w:t>
      </w:r>
      <w:r w:rsidR="00FD21B2">
        <w:rPr>
          <w:rFonts w:ascii="Times New Roman" w:hAnsi="Times New Roman" w:cs="Times New Roman"/>
          <w:sz w:val="28"/>
          <w:szCs w:val="28"/>
        </w:rPr>
        <w:t>наши артиллерийские батареи точными разведывательными данными и, корректируя их огонь, подавил 1 артиллерийскую и 1 миномётную батареи, уничтожил 3 орудия, 4 пулемёта, наблюдательный пункт и до роты живой силы противника.</w:t>
      </w:r>
    </w:p>
    <w:p w:rsidR="00426BA0" w:rsidRDefault="00426BA0" w:rsidP="00FD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A0" w:rsidRPr="00D0104C" w:rsidRDefault="00426BA0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89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0B313F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9200" behindDoc="0" locked="0" layoutInCell="1" allowOverlap="1" wp14:anchorId="79F0156C" wp14:editId="0A72D83C">
            <wp:simplePos x="0" y="0"/>
            <wp:positionH relativeFrom="column">
              <wp:posOffset>2284095</wp:posOffset>
            </wp:positionH>
            <wp:positionV relativeFrom="paragraph">
              <wp:posOffset>12700</wp:posOffset>
            </wp:positionV>
            <wp:extent cx="2960370" cy="4097020"/>
            <wp:effectExtent l="0" t="0" r="0" b="0"/>
            <wp:wrapSquare wrapText="bothSides"/>
            <wp:docPr id="4" name="Рисунок 4" descr="C:\Users\y.buzun\Desktop\ПАМЯТИ ГЕРОЕВ\ИЮНЬ. ГЕРОИ\Руд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.buzun\Desktop\ПАМЯТИ ГЕРОЕВ\ИЮНЬ. ГЕРОИ\Руд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BC2" w:rsidRDefault="00897BC2" w:rsidP="00897BC2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897BC2" w:rsidRPr="00D0104C" w:rsidRDefault="000B313F" w:rsidP="00897BC2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РУДЕНКО</w:t>
      </w:r>
    </w:p>
    <w:p w:rsidR="00897BC2" w:rsidRPr="00D0104C" w:rsidRDefault="000B313F" w:rsidP="00897BC2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Александр Елисеевич</w:t>
      </w:r>
    </w:p>
    <w:p w:rsidR="00897BC2" w:rsidRPr="00D0104C" w:rsidRDefault="00897BC2" w:rsidP="00897BC2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897BC2" w:rsidRPr="00D0104C" w:rsidRDefault="000B313F" w:rsidP="00897BC2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06.06.1919</w:t>
      </w:r>
    </w:p>
    <w:p w:rsidR="00897BC2" w:rsidRPr="00D0104C" w:rsidRDefault="00897BC2" w:rsidP="00897B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7BC2" w:rsidRPr="00D0104C" w:rsidRDefault="00897BC2" w:rsidP="00897B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7BC2" w:rsidRPr="00D0104C" w:rsidRDefault="000B313F" w:rsidP="000B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Лётчик-штурмовик. К концу апреля 1945 г. совершил 142 боевых вылета на бомбардировку и штурмовку войск противника, нанёс врагу большой урон в живой силе и технике</w:t>
      </w:r>
      <w:r w:rsidR="00F704D9">
        <w:rPr>
          <w:rFonts w:ascii="Times New Roman" w:hAnsi="Times New Roman" w:cs="Times New Roman"/>
          <w:sz w:val="28"/>
          <w:szCs w:val="28"/>
        </w:rPr>
        <w:t>.</w:t>
      </w: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47781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1248" behindDoc="0" locked="0" layoutInCell="1" allowOverlap="1" wp14:anchorId="356F1D8B" wp14:editId="02CD40C8">
            <wp:simplePos x="0" y="0"/>
            <wp:positionH relativeFrom="column">
              <wp:posOffset>2420620</wp:posOffset>
            </wp:positionH>
            <wp:positionV relativeFrom="paragraph">
              <wp:posOffset>63500</wp:posOffset>
            </wp:positionV>
            <wp:extent cx="2734310" cy="4093845"/>
            <wp:effectExtent l="0" t="0" r="8890" b="1905"/>
            <wp:wrapSquare wrapText="bothSides"/>
            <wp:docPr id="5" name="Рисунок 5" descr="C:\Users\y.buzun\Desktop\ПАМЯТИ ГЕРОЕВ\ИЮНЬ. ГЕРОИ\Чер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.buzun\Desktop\ПАМЯТИ ГЕРОЕВ\ИЮНЬ. ГЕРОИ\Черц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F94" w:rsidRDefault="001D6F94" w:rsidP="00DB497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1D6F94" w:rsidRDefault="001D6F94" w:rsidP="00DB497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DB497D" w:rsidRPr="00D0104C" w:rsidRDefault="000B313F" w:rsidP="00DB497D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ЧЕРЦОВ</w:t>
      </w:r>
    </w:p>
    <w:p w:rsidR="00DB497D" w:rsidRPr="00D0104C" w:rsidRDefault="000B313F" w:rsidP="00DB497D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Андрей Ефимович</w:t>
      </w:r>
    </w:p>
    <w:p w:rsidR="00DB497D" w:rsidRPr="00D0104C" w:rsidRDefault="00DB497D" w:rsidP="00DB497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DB497D" w:rsidRPr="00D0104C" w:rsidRDefault="000B313F" w:rsidP="00DB497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04.06.1917</w:t>
      </w:r>
    </w:p>
    <w:p w:rsidR="00DB497D" w:rsidRPr="00D0104C" w:rsidRDefault="00DB497D" w:rsidP="00DB497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497D" w:rsidRPr="00D0104C" w:rsidRDefault="00DB497D" w:rsidP="00DB497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0F0E" w:rsidRDefault="00477818" w:rsidP="0047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торпедного катера. Во время Новороссийской десантной операции, под ураганным огнём врага, обеспечил высадку морского десанта. </w:t>
      </w:r>
      <w:r w:rsidR="00645694">
        <w:rPr>
          <w:rFonts w:ascii="Times New Roman" w:hAnsi="Times New Roman" w:cs="Times New Roman"/>
          <w:sz w:val="28"/>
          <w:szCs w:val="28"/>
        </w:rPr>
        <w:t xml:space="preserve">Руководил боевыми действиями, несмотря на </w:t>
      </w:r>
      <w:r>
        <w:rPr>
          <w:rFonts w:ascii="Times New Roman" w:hAnsi="Times New Roman" w:cs="Times New Roman"/>
          <w:sz w:val="28"/>
          <w:szCs w:val="28"/>
        </w:rPr>
        <w:t>тяжёлое ранение.</w:t>
      </w:r>
    </w:p>
    <w:p w:rsidR="00130F0E" w:rsidRDefault="00130F0E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173113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21590</wp:posOffset>
            </wp:positionV>
            <wp:extent cx="2837180" cy="4097020"/>
            <wp:effectExtent l="0" t="0" r="1270" b="0"/>
            <wp:wrapSquare wrapText="bothSides"/>
            <wp:docPr id="17" name="Рисунок 17" descr="C:\Users\y.buzun\Desktop\ПАМЯТИ ГЕРОЕВ\ИЮНЬ. ГЕРОИ\Шевку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buzun\Desktop\ПАМЯТИ ГЕРОЕВ\ИЮНЬ. ГЕРОИ\Шевкун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603" w:rsidRDefault="00C97603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603" w:rsidRDefault="00C97603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D22" w:rsidRPr="00D0104C" w:rsidRDefault="00645694" w:rsidP="00AC5D22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ШЕВКУНОВ</w:t>
      </w:r>
    </w:p>
    <w:p w:rsidR="00AC5D22" w:rsidRPr="00D0104C" w:rsidRDefault="00645694" w:rsidP="00AC5D22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Анатолий Константинович</w:t>
      </w:r>
    </w:p>
    <w:p w:rsidR="00AC5D22" w:rsidRPr="00D0104C" w:rsidRDefault="00AC5D22" w:rsidP="00AC5D22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AC5D22" w:rsidRPr="00D0104C" w:rsidRDefault="00645694" w:rsidP="00AC5D22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19.06.1921</w:t>
      </w:r>
    </w:p>
    <w:p w:rsidR="00AC5D22" w:rsidRPr="00D0104C" w:rsidRDefault="00AC5D22" w:rsidP="00AC5D2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5D22" w:rsidRPr="00D0104C" w:rsidRDefault="00AC5D22" w:rsidP="00AC5D2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21D78" w:rsidRDefault="00173113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лётчик. К сентябрю 1943 г. совершил 142 боевых вылета (из них 134 ночью) на разведку и бомбардировку военных объектов и войск противника, в воздушных боях сбил 2 вражеских самолёта.</w:t>
      </w:r>
    </w:p>
    <w:p w:rsidR="00173113" w:rsidRDefault="00173113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113" w:rsidRDefault="00173113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113" w:rsidRDefault="00173113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113" w:rsidRDefault="00173113" w:rsidP="00BC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D78" w:rsidRDefault="00321D78" w:rsidP="00AC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94" w:rsidRPr="00AA61FD" w:rsidRDefault="00AA61FD" w:rsidP="007F79B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20955</wp:posOffset>
            </wp:positionV>
            <wp:extent cx="3709670" cy="4227195"/>
            <wp:effectExtent l="0" t="0" r="5080" b="1905"/>
            <wp:wrapSquare wrapText="bothSides"/>
            <wp:docPr id="18" name="Рисунок 18" descr="C:\Users\y.buzun\Desktop\ПАМЯТИ ГЕРОЕВ\ИЮНЬ. ГЕРОИ\Шелков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.buzun\Desktop\ПАМЯТИ ГЕРОЕВ\ИЮНЬ. ГЕРОИ\Шелковников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694" w:rsidRPr="00AA61FD" w:rsidRDefault="00645694" w:rsidP="007F79B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5694" w:rsidRPr="00AA61FD" w:rsidRDefault="00645694" w:rsidP="007F79B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271" w:rsidRDefault="00892271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B8" w:rsidRDefault="007F79B8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Pr="00D0104C" w:rsidRDefault="00AA61FD" w:rsidP="003346AC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ШЕЛКОВНИКОВ</w:t>
      </w:r>
    </w:p>
    <w:p w:rsidR="003346AC" w:rsidRPr="00D0104C" w:rsidRDefault="00AA61FD" w:rsidP="003346AC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Николай Романович</w:t>
      </w:r>
    </w:p>
    <w:p w:rsidR="003346AC" w:rsidRPr="00D0104C" w:rsidRDefault="003346AC" w:rsidP="003346AC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3346AC" w:rsidRPr="00D0104C" w:rsidRDefault="00AA61FD" w:rsidP="003346AC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20.06.1917</w:t>
      </w:r>
    </w:p>
    <w:p w:rsidR="003346AC" w:rsidRPr="00D0104C" w:rsidRDefault="003346AC" w:rsidP="003346A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46AC" w:rsidRPr="00D0104C" w:rsidRDefault="003346AC" w:rsidP="003346A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46AC" w:rsidRDefault="00FD68AE" w:rsidP="0033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Командуя</w:t>
      </w:r>
      <w:r w:rsidR="000036D1">
        <w:rPr>
          <w:rFonts w:ascii="Times New Roman" w:hAnsi="Times New Roman" w:cs="Times New Roman"/>
          <w:sz w:val="28"/>
          <w:szCs w:val="28"/>
        </w:rPr>
        <w:t xml:space="preserve"> понтонно-мостовым взводом, форсировал Днепр</w:t>
      </w:r>
      <w:r>
        <w:rPr>
          <w:rFonts w:ascii="Times New Roman" w:hAnsi="Times New Roman" w:cs="Times New Roman"/>
          <w:sz w:val="28"/>
          <w:szCs w:val="28"/>
        </w:rPr>
        <w:t xml:space="preserve"> и руководил захватом плацдарма</w:t>
      </w:r>
      <w:r w:rsidR="000036D1">
        <w:rPr>
          <w:rFonts w:ascii="Times New Roman" w:hAnsi="Times New Roman" w:cs="Times New Roman"/>
          <w:sz w:val="28"/>
          <w:szCs w:val="28"/>
        </w:rPr>
        <w:t xml:space="preserve"> на правом берегу реки</w:t>
      </w:r>
      <w:r>
        <w:rPr>
          <w:rFonts w:ascii="Times New Roman" w:hAnsi="Times New Roman" w:cs="Times New Roman"/>
          <w:sz w:val="28"/>
          <w:szCs w:val="28"/>
        </w:rPr>
        <w:t>. Уничтожив огневые точки</w:t>
      </w:r>
      <w:r w:rsidR="000036D1">
        <w:rPr>
          <w:rFonts w:ascii="Times New Roman" w:hAnsi="Times New Roman" w:cs="Times New Roman"/>
          <w:sz w:val="28"/>
          <w:szCs w:val="28"/>
        </w:rPr>
        <w:t xml:space="preserve"> противника</w:t>
      </w:r>
      <w:r>
        <w:rPr>
          <w:rFonts w:ascii="Times New Roman" w:hAnsi="Times New Roman" w:cs="Times New Roman"/>
          <w:sz w:val="28"/>
          <w:szCs w:val="28"/>
        </w:rPr>
        <w:t xml:space="preserve"> у самой воды, обеспечил успешную высадку основного десанта.</w:t>
      </w:r>
    </w:p>
    <w:p w:rsidR="003346AC" w:rsidRDefault="003346AC" w:rsidP="0033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3BC" w:rsidRDefault="007713BC" w:rsidP="0033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3BC" w:rsidRDefault="007713BC" w:rsidP="0033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AC" w:rsidRDefault="003346AC" w:rsidP="003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949" w:rsidRDefault="00631949" w:rsidP="007F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A1"/>
    <w:rsid w:val="000036D1"/>
    <w:rsid w:val="000412EB"/>
    <w:rsid w:val="0004146E"/>
    <w:rsid w:val="000808C2"/>
    <w:rsid w:val="000B313F"/>
    <w:rsid w:val="000B6374"/>
    <w:rsid w:val="000C0433"/>
    <w:rsid w:val="000C0F3D"/>
    <w:rsid w:val="000C6650"/>
    <w:rsid w:val="000D17AA"/>
    <w:rsid w:val="000E3D1E"/>
    <w:rsid w:val="000F623C"/>
    <w:rsid w:val="00101A47"/>
    <w:rsid w:val="00130F0E"/>
    <w:rsid w:val="00153926"/>
    <w:rsid w:val="00173113"/>
    <w:rsid w:val="001D3868"/>
    <w:rsid w:val="001D6F94"/>
    <w:rsid w:val="00234C30"/>
    <w:rsid w:val="0025400F"/>
    <w:rsid w:val="002E1161"/>
    <w:rsid w:val="002E5143"/>
    <w:rsid w:val="00321D78"/>
    <w:rsid w:val="00330F15"/>
    <w:rsid w:val="003346AC"/>
    <w:rsid w:val="00336A8C"/>
    <w:rsid w:val="0036742C"/>
    <w:rsid w:val="003975CB"/>
    <w:rsid w:val="003A3185"/>
    <w:rsid w:val="003A7A11"/>
    <w:rsid w:val="003E1347"/>
    <w:rsid w:val="00426BA0"/>
    <w:rsid w:val="004470A1"/>
    <w:rsid w:val="00455470"/>
    <w:rsid w:val="00477818"/>
    <w:rsid w:val="004A50B5"/>
    <w:rsid w:val="004C2249"/>
    <w:rsid w:val="004D7956"/>
    <w:rsid w:val="004E1E2F"/>
    <w:rsid w:val="00515896"/>
    <w:rsid w:val="005612BC"/>
    <w:rsid w:val="0059595D"/>
    <w:rsid w:val="005A03E5"/>
    <w:rsid w:val="005C76FE"/>
    <w:rsid w:val="00602531"/>
    <w:rsid w:val="00631949"/>
    <w:rsid w:val="00645694"/>
    <w:rsid w:val="00705986"/>
    <w:rsid w:val="007713BC"/>
    <w:rsid w:val="007F0630"/>
    <w:rsid w:val="007F79B8"/>
    <w:rsid w:val="008175E9"/>
    <w:rsid w:val="008613EF"/>
    <w:rsid w:val="00892271"/>
    <w:rsid w:val="00897BC2"/>
    <w:rsid w:val="008C7DEC"/>
    <w:rsid w:val="008D55D2"/>
    <w:rsid w:val="00957E8E"/>
    <w:rsid w:val="009B1C59"/>
    <w:rsid w:val="009C35EF"/>
    <w:rsid w:val="009F2165"/>
    <w:rsid w:val="00A27B2B"/>
    <w:rsid w:val="00A32776"/>
    <w:rsid w:val="00A3590E"/>
    <w:rsid w:val="00A72442"/>
    <w:rsid w:val="00AA39F7"/>
    <w:rsid w:val="00AA61FD"/>
    <w:rsid w:val="00AC5D22"/>
    <w:rsid w:val="00B03919"/>
    <w:rsid w:val="00B52909"/>
    <w:rsid w:val="00B75D54"/>
    <w:rsid w:val="00BA1FE2"/>
    <w:rsid w:val="00BB1ED2"/>
    <w:rsid w:val="00BB22E9"/>
    <w:rsid w:val="00BB7063"/>
    <w:rsid w:val="00BC74AE"/>
    <w:rsid w:val="00BE2D7C"/>
    <w:rsid w:val="00C16985"/>
    <w:rsid w:val="00C203DF"/>
    <w:rsid w:val="00C84F75"/>
    <w:rsid w:val="00C97603"/>
    <w:rsid w:val="00DA68E4"/>
    <w:rsid w:val="00DB497D"/>
    <w:rsid w:val="00DE0985"/>
    <w:rsid w:val="00DE6F5F"/>
    <w:rsid w:val="00E1218E"/>
    <w:rsid w:val="00E17697"/>
    <w:rsid w:val="00E17777"/>
    <w:rsid w:val="00E26AD7"/>
    <w:rsid w:val="00E34EF9"/>
    <w:rsid w:val="00E3745E"/>
    <w:rsid w:val="00E718D6"/>
    <w:rsid w:val="00EA5B52"/>
    <w:rsid w:val="00F704D9"/>
    <w:rsid w:val="00F9319C"/>
    <w:rsid w:val="00FA73B0"/>
    <w:rsid w:val="00FD21B2"/>
    <w:rsid w:val="00FD68A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22E0"/>
  <w15:docId w15:val="{4C5EC989-78AE-4E4A-B038-978D99FF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 Ю.Г.</dc:creator>
  <cp:keywords/>
  <dc:description/>
  <cp:lastModifiedBy>Мальцева Д.С.</cp:lastModifiedBy>
  <cp:revision>64</cp:revision>
  <dcterms:created xsi:type="dcterms:W3CDTF">2020-02-07T13:13:00Z</dcterms:created>
  <dcterms:modified xsi:type="dcterms:W3CDTF">2020-02-20T14:57:00Z</dcterms:modified>
</cp:coreProperties>
</file>