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189" w:rsidRDefault="00600189" w:rsidP="00600189">
      <w:pPr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Программа </w:t>
      </w:r>
      <w:bookmarkStart w:id="0" w:name="_GoBack"/>
      <w:r>
        <w:rPr>
          <w:b/>
          <w:sz w:val="28"/>
          <w:szCs w:val="28"/>
        </w:rPr>
        <w:t xml:space="preserve">профилактики </w:t>
      </w:r>
      <w:proofErr w:type="gramStart"/>
      <w:r>
        <w:rPr>
          <w:b/>
          <w:sz w:val="28"/>
          <w:szCs w:val="28"/>
        </w:rPr>
        <w:t>детского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электротравматизма</w:t>
      </w:r>
      <w:bookmarkEnd w:id="0"/>
      <w:proofErr w:type="spellEnd"/>
      <w:r>
        <w:rPr>
          <w:b/>
          <w:sz w:val="28"/>
          <w:szCs w:val="28"/>
        </w:rPr>
        <w:t>.</w:t>
      </w:r>
    </w:p>
    <w:p w:rsidR="00600189" w:rsidRDefault="00600189" w:rsidP="00600189">
      <w:pPr>
        <w:jc w:val="center"/>
        <w:rPr>
          <w:b/>
          <w:color w:val="000000"/>
          <w:sz w:val="28"/>
          <w:szCs w:val="28"/>
        </w:rPr>
      </w:pPr>
    </w:p>
    <w:p w:rsidR="00600189" w:rsidRDefault="00600189" w:rsidP="00600189">
      <w:pPr>
        <w:jc w:val="center"/>
        <w:rPr>
          <w:b/>
          <w:color w:val="000000"/>
          <w:sz w:val="28"/>
          <w:szCs w:val="28"/>
        </w:rPr>
      </w:pP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родители.</w:t>
      </w:r>
    </w:p>
    <w:p w:rsidR="00600189" w:rsidRDefault="00600189" w:rsidP="00600189">
      <w:pPr>
        <w:numPr>
          <w:ilvl w:val="0"/>
          <w:numId w:val="1"/>
        </w:numPr>
        <w:shd w:val="clear" w:color="auto" w:fill="FFFFFF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Что сделают энергетики?</w:t>
      </w:r>
    </w:p>
    <w:p w:rsidR="00600189" w:rsidRDefault="00600189" w:rsidP="00600189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Ежегодно энергетики проводят для школьников познавательные уроки, 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электробезопасности нужен пример общества, в котором растет ребенок, и, конечно же, главным образом родителей. Эта работа </w:t>
      </w:r>
      <w:proofErr w:type="gramStart"/>
      <w:r>
        <w:rPr>
          <w:color w:val="000000"/>
          <w:sz w:val="26"/>
          <w:szCs w:val="26"/>
        </w:rPr>
        <w:t>приносит свои результаты</w:t>
      </w:r>
      <w:proofErr w:type="gramEnd"/>
      <w:r>
        <w:rPr>
          <w:color w:val="000000"/>
          <w:sz w:val="26"/>
          <w:szCs w:val="26"/>
        </w:rPr>
        <w:t xml:space="preserve">: </w:t>
      </w:r>
      <w:proofErr w:type="spellStart"/>
      <w:r>
        <w:rPr>
          <w:color w:val="000000"/>
          <w:sz w:val="26"/>
          <w:szCs w:val="26"/>
        </w:rPr>
        <w:t>электротравмы</w:t>
      </w:r>
      <w:proofErr w:type="spellEnd"/>
      <w:r>
        <w:rPr>
          <w:color w:val="000000"/>
          <w:sz w:val="26"/>
          <w:szCs w:val="26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>
        <w:rPr>
          <w:noProof/>
          <w:sz w:val="26"/>
          <w:szCs w:val="26"/>
        </w:rPr>
        <w:t xml:space="preserve"> </w:t>
      </w:r>
    </w:p>
    <w:p w:rsidR="00600189" w:rsidRDefault="00600189" w:rsidP="00600189">
      <w:pPr>
        <w:shd w:val="clear" w:color="auto" w:fill="FFFFFF"/>
        <w:spacing w:after="180"/>
        <w:ind w:firstLine="709"/>
        <w:rPr>
          <w:rFonts w:ascii="OpenSans" w:hAnsi="OpenSans"/>
          <w:color w:val="9B9B9B"/>
          <w:sz w:val="21"/>
          <w:szCs w:val="2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116205</wp:posOffset>
            </wp:positionV>
            <wp:extent cx="3116580" cy="3223260"/>
            <wp:effectExtent l="0" t="0" r="7620" b="0"/>
            <wp:wrapNone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Рис.1</w:t>
      </w:r>
      <w:proofErr w:type="gramStart"/>
      <w:r>
        <w:rPr>
          <w:b/>
          <w:shd w:val="clear" w:color="auto" w:fill="FFFFFF"/>
        </w:rPr>
        <w:t xml:space="preserve"> Н</w:t>
      </w:r>
      <w:proofErr w:type="gramEnd"/>
      <w:r>
        <w:rPr>
          <w:b/>
          <w:shd w:val="clear" w:color="auto" w:fill="FFFFFF"/>
        </w:rPr>
        <w:t>ельзя открывать двери трансформаторных подстанций</w:t>
      </w:r>
    </w:p>
    <w:p w:rsidR="00600189" w:rsidRDefault="00600189" w:rsidP="00600189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600189" w:rsidRDefault="00600189" w:rsidP="00600189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600189" w:rsidRDefault="00600189" w:rsidP="00600189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600189" w:rsidRDefault="00600189" w:rsidP="00600189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600189" w:rsidRDefault="00600189" w:rsidP="00600189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600189" w:rsidRDefault="00600189" w:rsidP="00600189">
      <w:pPr>
        <w:shd w:val="clear" w:color="auto" w:fill="FFFFFF"/>
        <w:rPr>
          <w:rFonts w:ascii="OpenSans" w:hAnsi="OpenSans"/>
          <w:b/>
          <w:bCs/>
          <w:color w:val="000000"/>
          <w:sz w:val="23"/>
          <w:szCs w:val="23"/>
        </w:rPr>
      </w:pPr>
    </w:p>
    <w:p w:rsidR="00600189" w:rsidRDefault="00600189" w:rsidP="00600189">
      <w:pP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2.Что должны сделать родители?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Первое, что должны сделать родители – организовать в своем доме </w:t>
      </w:r>
      <w:proofErr w:type="spellStart"/>
      <w:r>
        <w:rPr>
          <w:color w:val="000000"/>
          <w:sz w:val="26"/>
          <w:szCs w:val="26"/>
        </w:rPr>
        <w:t>электробезопасный</w:t>
      </w:r>
      <w:proofErr w:type="spellEnd"/>
      <w:r>
        <w:rPr>
          <w:color w:val="000000"/>
          <w:sz w:val="26"/>
          <w:szCs w:val="26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600189" w:rsidRDefault="00600189" w:rsidP="00600189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помещениях и на земле, 36 вольт - в сухих помещениях, а самое низкое напряжение на линиях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noProof/>
          <w:sz w:val="48"/>
          <w:szCs w:val="48"/>
        </w:rPr>
      </w:pPr>
      <w:r>
        <w:rPr>
          <w:color w:val="000000"/>
          <w:sz w:val="26"/>
          <w:szCs w:val="26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>
        <w:rPr>
          <w:noProof/>
          <w:sz w:val="48"/>
          <w:szCs w:val="48"/>
        </w:rPr>
        <w:t xml:space="preserve"> 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noProof/>
          <w:sz w:val="48"/>
          <w:szCs w:val="48"/>
        </w:rPr>
        <w:drawing>
          <wp:inline distT="0" distB="0" distL="0" distR="0">
            <wp:extent cx="3962400" cy="5019675"/>
            <wp:effectExtent l="0" t="0" r="0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rFonts w:ascii="OpenSans" w:hAnsi="OpenSans"/>
          <w:color w:val="9B9B9B"/>
          <w:sz w:val="21"/>
          <w:szCs w:val="21"/>
          <w:shd w:val="clear" w:color="auto" w:fill="FFFFFF"/>
        </w:rPr>
      </w:pPr>
      <w:r>
        <w:rPr>
          <w:b/>
          <w:shd w:val="clear" w:color="auto" w:fill="FFFFFF"/>
        </w:rPr>
        <w:t xml:space="preserve">Рис 2. Нельзя использовать палку для </w:t>
      </w:r>
      <w:proofErr w:type="spellStart"/>
      <w:r>
        <w:rPr>
          <w:b/>
          <w:shd w:val="clear" w:color="auto" w:fill="FFFFFF"/>
        </w:rPr>
        <w:t>селфи</w:t>
      </w:r>
      <w:proofErr w:type="spellEnd"/>
      <w:r>
        <w:rPr>
          <w:b/>
          <w:shd w:val="clear" w:color="auto" w:fill="FFFFFF"/>
        </w:rPr>
        <w:t xml:space="preserve"> рядом с электрооборудованием и линиями электропередачи</w:t>
      </w:r>
    </w:p>
    <w:p w:rsidR="00600189" w:rsidRDefault="00600189" w:rsidP="00600189">
      <w:pPr>
        <w:shd w:val="clear" w:color="auto" w:fill="FFFFFF"/>
        <w:ind w:firstLine="709"/>
        <w:jc w:val="center"/>
        <w:rPr>
          <w:b/>
          <w:bCs/>
          <w:color w:val="000000"/>
          <w:sz w:val="26"/>
          <w:szCs w:val="26"/>
        </w:rPr>
      </w:pPr>
    </w:p>
    <w:p w:rsidR="00600189" w:rsidRDefault="00600189" w:rsidP="00600189">
      <w:pP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ВАЖНО</w:t>
      </w:r>
    </w:p>
    <w:p w:rsidR="00600189" w:rsidRDefault="00600189" w:rsidP="00600189">
      <w:pPr>
        <w:shd w:val="clear" w:color="auto" w:fill="FFFFFF"/>
        <w:ind w:firstLine="709"/>
        <w:jc w:val="center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lastRenderedPageBreak/>
        <w:t>3. Правила электробезопасности на улице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 xml:space="preserve">нельзя устраивать игры вблизи </w:t>
      </w:r>
      <w:proofErr w:type="spellStart"/>
      <w:r>
        <w:rPr>
          <w:color w:val="000000"/>
          <w:sz w:val="26"/>
          <w:szCs w:val="26"/>
        </w:rPr>
        <w:t>энергообъектов</w:t>
      </w:r>
      <w:proofErr w:type="spellEnd"/>
      <w:r>
        <w:rPr>
          <w:color w:val="000000"/>
          <w:sz w:val="26"/>
          <w:szCs w:val="26"/>
        </w:rPr>
        <w:t>: трансформаторных подстанций и линий электропередачи;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>нельзя заходить на территорию и в помещения электросетевых сооружений, открывать двери электроустановок;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</w:t>
      </w:r>
      <w:r>
        <w:rPr>
          <w:color w:val="000000"/>
          <w:sz w:val="26"/>
          <w:szCs w:val="26"/>
        </w:rPr>
        <w:tab/>
        <w:t>смертельно опасно забираться на столбы высоковольтных линий электропередачи, чтобы сделать красивую фотографию.</w:t>
      </w:r>
    </w:p>
    <w:p w:rsidR="00600189" w:rsidRDefault="00600189" w:rsidP="00600189">
      <w:pPr>
        <w:shd w:val="clear" w:color="auto" w:fill="FFFFFF"/>
        <w:ind w:right="74" w:firstLine="709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733925" cy="4714875"/>
            <wp:effectExtent l="0" t="0" r="9525" b="9525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Рис.3</w:t>
      </w:r>
      <w:proofErr w:type="gramStart"/>
      <w:r>
        <w:rPr>
          <w:b/>
          <w:shd w:val="clear" w:color="auto" w:fill="FFFFFF"/>
        </w:rPr>
        <w:t xml:space="preserve"> Н</w:t>
      </w:r>
      <w:proofErr w:type="gramEnd"/>
      <w:r>
        <w:rPr>
          <w:b/>
          <w:shd w:val="clear" w:color="auto" w:fill="FFFFFF"/>
        </w:rPr>
        <w:t>ельзя играть вблизи линий электропередачи</w:t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</w:p>
    <w:p w:rsidR="00600189" w:rsidRDefault="00600189" w:rsidP="00600189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Правила электробезопасности дома</w:t>
      </w:r>
    </w:p>
    <w:p w:rsidR="00600189" w:rsidRDefault="00600189" w:rsidP="00600189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lastRenderedPageBreak/>
        <w:t xml:space="preserve">- </w:t>
      </w:r>
      <w:r>
        <w:rPr>
          <w:color w:val="000000"/>
          <w:sz w:val="26"/>
          <w:szCs w:val="26"/>
        </w:rPr>
        <w:tab/>
        <w:t>не тяните вилку из розетки за провод;</w:t>
      </w:r>
    </w:p>
    <w:p w:rsidR="00600189" w:rsidRDefault="00600189" w:rsidP="00600189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>не пользуйся неисправными электроприборами;</w:t>
      </w:r>
    </w:p>
    <w:p w:rsidR="00600189" w:rsidRDefault="00600189" w:rsidP="00600189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>не беритесь за провода электрических приборов мокрыми руками.</w:t>
      </w:r>
    </w:p>
    <w:p w:rsidR="00600189" w:rsidRDefault="00600189" w:rsidP="00600189">
      <w:pPr>
        <w:shd w:val="clear" w:color="auto" w:fill="FFFFFF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>
        <w:rPr>
          <w:color w:val="000000"/>
          <w:sz w:val="26"/>
          <w:szCs w:val="26"/>
        </w:rPr>
        <w:tab/>
        <w:t xml:space="preserve">не открывайте дверцы </w:t>
      </w:r>
      <w:proofErr w:type="spellStart"/>
      <w:r>
        <w:rPr>
          <w:color w:val="000000"/>
          <w:sz w:val="26"/>
          <w:szCs w:val="26"/>
        </w:rPr>
        <w:t>электрощитков</w:t>
      </w:r>
      <w:proofErr w:type="spellEnd"/>
      <w:r>
        <w:rPr>
          <w:color w:val="000000"/>
          <w:sz w:val="26"/>
          <w:szCs w:val="26"/>
        </w:rPr>
        <w:t xml:space="preserve"> и сборок.</w:t>
      </w:r>
    </w:p>
    <w:p w:rsidR="00600189" w:rsidRDefault="00600189" w:rsidP="00600189">
      <w:pPr>
        <w:shd w:val="clear" w:color="auto" w:fill="FFFFFF"/>
        <w:spacing w:after="18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Об открытых подстанциях, оборванных проводам нужно сообщить в </w:t>
      </w:r>
      <w:proofErr w:type="gramStart"/>
      <w:r>
        <w:rPr>
          <w:color w:val="000000"/>
          <w:sz w:val="26"/>
          <w:szCs w:val="26"/>
        </w:rPr>
        <w:t>Кубанское</w:t>
      </w:r>
      <w:proofErr w:type="gramEnd"/>
      <w:r>
        <w:rPr>
          <w:color w:val="000000"/>
          <w:sz w:val="26"/>
          <w:szCs w:val="26"/>
        </w:rPr>
        <w:t xml:space="preserve"> ПМЭС по телефону 8-861-219-40-20 или позвонить на единый телефон всех экстренных служб 112.</w:t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color w:val="9B9B9B"/>
          <w:sz w:val="26"/>
          <w:szCs w:val="26"/>
          <w:shd w:val="clear" w:color="auto" w:fill="FFFFFF"/>
        </w:rPr>
      </w:pPr>
      <w:r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3438525" cy="3095625"/>
            <wp:effectExtent l="0" t="0" r="9525" b="9525"/>
            <wp:docPr id="2" name="Рисунок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9B9B9B"/>
          <w:sz w:val="26"/>
          <w:szCs w:val="26"/>
          <w:shd w:val="clear" w:color="auto" w:fill="FFFFFF"/>
        </w:rPr>
        <w:t xml:space="preserve"> </w:t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>Рис. 4</w:t>
      </w:r>
      <w:proofErr w:type="gramStart"/>
      <w:r>
        <w:rPr>
          <w:b/>
          <w:shd w:val="clear" w:color="auto" w:fill="FFFFFF"/>
        </w:rPr>
        <w:t xml:space="preserve"> Н</w:t>
      </w:r>
      <w:proofErr w:type="gramEnd"/>
      <w:r>
        <w:rPr>
          <w:b/>
          <w:shd w:val="clear" w:color="auto" w:fill="FFFFFF"/>
        </w:rPr>
        <w:t>ельзя ловить рыбу рядом с линиями электропередачи</w:t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noProof/>
          <w:sz w:val="26"/>
          <w:szCs w:val="26"/>
        </w:rPr>
      </w:pPr>
    </w:p>
    <w:p w:rsidR="00600189" w:rsidRDefault="00600189" w:rsidP="00600189">
      <w:pPr>
        <w:shd w:val="clear" w:color="auto" w:fill="FFFFFF"/>
        <w:ind w:right="75"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3438525" cy="3324225"/>
            <wp:effectExtent l="0" t="0" r="9525" b="9525"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189" w:rsidRDefault="00600189" w:rsidP="00600189">
      <w:pPr>
        <w:shd w:val="clear" w:color="auto" w:fill="FFFFFF"/>
        <w:ind w:right="75" w:firstLine="709"/>
        <w:jc w:val="both"/>
        <w:rPr>
          <w:b/>
          <w:sz w:val="26"/>
          <w:szCs w:val="26"/>
          <w:shd w:val="clear" w:color="auto" w:fill="FFFFFF"/>
        </w:rPr>
      </w:pPr>
      <w:r>
        <w:rPr>
          <w:b/>
          <w:shd w:val="clear" w:color="auto" w:fill="FFFFFF"/>
        </w:rPr>
        <w:t>Рис. 5</w:t>
      </w:r>
      <w:proofErr w:type="gramStart"/>
      <w:r>
        <w:rPr>
          <w:b/>
          <w:shd w:val="clear" w:color="auto" w:fill="FFFFFF"/>
        </w:rPr>
        <w:t xml:space="preserve"> </w:t>
      </w:r>
      <w:r>
        <w:rPr>
          <w:b/>
          <w:sz w:val="26"/>
          <w:szCs w:val="26"/>
          <w:shd w:val="clear" w:color="auto" w:fill="FFFFFF"/>
        </w:rPr>
        <w:t>С</w:t>
      </w:r>
      <w:proofErr w:type="gramEnd"/>
      <w:r>
        <w:rPr>
          <w:b/>
          <w:sz w:val="26"/>
          <w:szCs w:val="26"/>
          <w:shd w:val="clear" w:color="auto" w:fill="FFFFFF"/>
        </w:rPr>
        <w:t xml:space="preserve">той! Не </w:t>
      </w:r>
      <w:proofErr w:type="gramStart"/>
      <w:r>
        <w:rPr>
          <w:b/>
          <w:sz w:val="26"/>
          <w:szCs w:val="26"/>
          <w:shd w:val="clear" w:color="auto" w:fill="FFFFFF"/>
        </w:rPr>
        <w:t>придумывай</w:t>
      </w:r>
      <w:proofErr w:type="gramEnd"/>
      <w:r>
        <w:rPr>
          <w:b/>
          <w:sz w:val="26"/>
          <w:szCs w:val="26"/>
          <w:shd w:val="clear" w:color="auto" w:fill="FFFFFF"/>
        </w:rPr>
        <w:t xml:space="preserve"> как достать или проникнуть. Позови взрослых!</w:t>
      </w:r>
    </w:p>
    <w:p w:rsidR="00A01481" w:rsidRDefault="00A01481" w:rsidP="00600189"/>
    <w:sectPr w:rsidR="00A01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189"/>
    <w:rsid w:val="00600189"/>
    <w:rsid w:val="00A01481"/>
    <w:rsid w:val="00E9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1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1A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A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A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1A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91A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91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TOC Heading"/>
    <w:basedOn w:val="1"/>
    <w:next w:val="a"/>
    <w:uiPriority w:val="39"/>
    <w:unhideWhenUsed/>
    <w:qFormat/>
    <w:rsid w:val="00E91ACD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6001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18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1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1A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91AC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AC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91A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E91A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91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TOC Heading"/>
    <w:basedOn w:val="1"/>
    <w:next w:val="a"/>
    <w:uiPriority w:val="39"/>
    <w:unhideWhenUsed/>
    <w:qFormat/>
    <w:rsid w:val="00E91ACD"/>
    <w:pPr>
      <w:outlineLvl w:val="9"/>
    </w:pPr>
  </w:style>
  <w:style w:type="paragraph" w:styleId="a6">
    <w:name w:val="Balloon Text"/>
    <w:basedOn w:val="a"/>
    <w:link w:val="a7"/>
    <w:uiPriority w:val="99"/>
    <w:semiHidden/>
    <w:unhideWhenUsed/>
    <w:rsid w:val="006001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18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614</Words>
  <Characters>3505</Characters>
  <Application>Microsoft Office Word</Application>
  <DocSecurity>0</DocSecurity>
  <Lines>29</Lines>
  <Paragraphs>8</Paragraphs>
  <ScaleCrop>false</ScaleCrop>
  <Company/>
  <LinksUpToDate>false</LinksUpToDate>
  <CharactersWithSpaces>4111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2020-08-01T06:10:00Z</dcterms:created>
  <dcterms:modified xsi:type="dcterms:W3CDTF">2020-08-01T06:11:00Z</dcterms:modified>
</cp:coreProperties>
</file>